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2E" w:rsidRPr="00A42BBF" w:rsidRDefault="00CE3350" w:rsidP="003F622E">
      <w:pPr>
        <w:jc w:val="both"/>
        <w:rPr>
          <w:rFonts w:ascii="Calibri" w:hAnsi="Calibri" w:cs="Calibri"/>
          <w:szCs w:val="22"/>
        </w:rPr>
      </w:pPr>
      <w:bookmarkStart w:id="0" w:name="_GoBack"/>
      <w:bookmarkEnd w:id="0"/>
      <w:r w:rsidRPr="007D2300">
        <w:rPr>
          <w:rFonts w:ascii="Tahoma" w:hAnsi="Tahoma" w:cs="Tahoma"/>
          <w:szCs w:val="22"/>
        </w:rPr>
        <w:t xml:space="preserve">Samtliga renoveringar </w:t>
      </w:r>
      <w:r w:rsidR="00362920">
        <w:rPr>
          <w:rFonts w:ascii="Tahoma" w:hAnsi="Tahoma" w:cs="Tahoma"/>
          <w:szCs w:val="22"/>
        </w:rPr>
        <w:t>(</w:t>
      </w:r>
      <w:proofErr w:type="gramStart"/>
      <w:r w:rsidR="00362920">
        <w:rPr>
          <w:rFonts w:ascii="Tahoma" w:hAnsi="Tahoma" w:cs="Tahoma"/>
          <w:szCs w:val="22"/>
        </w:rPr>
        <w:t>ej</w:t>
      </w:r>
      <w:proofErr w:type="gramEnd"/>
      <w:r w:rsidR="00362920">
        <w:rPr>
          <w:rFonts w:ascii="Tahoma" w:hAnsi="Tahoma" w:cs="Tahoma"/>
          <w:szCs w:val="22"/>
        </w:rPr>
        <w:t xml:space="preserve"> målning och tapetsering) </w:t>
      </w:r>
      <w:r w:rsidRPr="007D2300">
        <w:rPr>
          <w:rFonts w:ascii="Tahoma" w:hAnsi="Tahoma" w:cs="Tahoma"/>
          <w:szCs w:val="22"/>
        </w:rPr>
        <w:t>som görs i din lägenhet ska anmälas ti</w:t>
      </w:r>
      <w:r w:rsidR="003F622E">
        <w:rPr>
          <w:rFonts w:ascii="Tahoma" w:hAnsi="Tahoma" w:cs="Tahoma"/>
          <w:szCs w:val="22"/>
        </w:rPr>
        <w:t>ll styrelsen via denna blankett</w:t>
      </w:r>
      <w:r w:rsidR="009D2B27">
        <w:rPr>
          <w:rFonts w:ascii="Tahoma" w:hAnsi="Tahoma" w:cs="Tahoma"/>
          <w:szCs w:val="22"/>
        </w:rPr>
        <w:t xml:space="preserve"> som </w:t>
      </w:r>
      <w:r w:rsidR="003F622E" w:rsidRPr="007D2300">
        <w:rPr>
          <w:rFonts w:ascii="Tahoma" w:hAnsi="Tahoma" w:cs="Tahoma"/>
          <w:szCs w:val="22"/>
        </w:rPr>
        <w:t xml:space="preserve">lämnas i föreningsbrevlådan Sandfjärdsgatan 23 </w:t>
      </w:r>
      <w:proofErr w:type="spellStart"/>
      <w:r w:rsidR="003F622E" w:rsidRPr="007D2300">
        <w:rPr>
          <w:rFonts w:ascii="Tahoma" w:hAnsi="Tahoma" w:cs="Tahoma"/>
          <w:szCs w:val="22"/>
        </w:rPr>
        <w:t>nb</w:t>
      </w:r>
      <w:proofErr w:type="spellEnd"/>
      <w:r w:rsidR="003F622E" w:rsidRPr="007D2300">
        <w:rPr>
          <w:rFonts w:ascii="Tahoma" w:hAnsi="Tahoma" w:cs="Tahoma"/>
          <w:szCs w:val="22"/>
        </w:rPr>
        <w:t xml:space="preserve">. </w:t>
      </w:r>
    </w:p>
    <w:p w:rsidR="003F622E" w:rsidRDefault="003F622E" w:rsidP="00CE3350">
      <w:pPr>
        <w:jc w:val="both"/>
        <w:rPr>
          <w:rFonts w:ascii="Tahoma" w:hAnsi="Tahoma" w:cs="Tahoma"/>
          <w:b/>
          <w:szCs w:val="22"/>
        </w:rPr>
      </w:pPr>
      <w:r w:rsidRPr="003F622E">
        <w:rPr>
          <w:rFonts w:ascii="Tahoma" w:hAnsi="Tahoma" w:cs="Tahoma"/>
          <w:b/>
          <w:szCs w:val="22"/>
        </w:rPr>
        <w:t>För att få göra större förändringar i din lägenhet krävs godkännande från styrelsen</w:t>
      </w:r>
      <w:r>
        <w:rPr>
          <w:rFonts w:ascii="Tahoma" w:hAnsi="Tahoma" w:cs="Tahoma"/>
          <w:b/>
          <w:szCs w:val="22"/>
        </w:rPr>
        <w:t xml:space="preserve"> innan renovering påbörjas.</w:t>
      </w:r>
    </w:p>
    <w:p w:rsidR="009D2B27" w:rsidRDefault="00D73AFD" w:rsidP="009D2B27">
      <w:pPr>
        <w:jc w:val="both"/>
        <w:rPr>
          <w:rFonts w:ascii="Calibri" w:hAnsi="Calibri" w:cs="Calibri"/>
          <w:szCs w:val="22"/>
        </w:rPr>
      </w:pPr>
      <w:r>
        <w:rPr>
          <w:rFonts w:ascii="Tahoma" w:hAnsi="Tahoma" w:cs="Tahoma"/>
          <w:szCs w:val="22"/>
        </w:rPr>
        <w:t xml:space="preserve">Blanketten återlämnas </w:t>
      </w:r>
      <w:r w:rsidR="009D2B27" w:rsidRPr="007D2300">
        <w:rPr>
          <w:rFonts w:ascii="Tahoma" w:hAnsi="Tahoma" w:cs="Tahoma"/>
          <w:szCs w:val="22"/>
        </w:rPr>
        <w:t xml:space="preserve">efter beslut från styrelsen. Lämna in blanketten i god tid eftersom beslut tas på styrelsemöten som genomförs 1 gång i månaden, vanligtvis </w:t>
      </w:r>
      <w:r w:rsidR="009D2B27">
        <w:rPr>
          <w:rFonts w:ascii="Tahoma" w:hAnsi="Tahoma" w:cs="Tahoma"/>
          <w:szCs w:val="22"/>
        </w:rPr>
        <w:t>i slutet av månaden</w:t>
      </w:r>
      <w:r w:rsidR="009D2B27" w:rsidRPr="007D2300">
        <w:rPr>
          <w:rFonts w:ascii="Tahoma" w:hAnsi="Tahoma" w:cs="Tahoma"/>
          <w:szCs w:val="22"/>
        </w:rPr>
        <w:t>.</w:t>
      </w:r>
      <w:r w:rsidR="009D2B27">
        <w:rPr>
          <w:rFonts w:ascii="Calibri" w:hAnsi="Calibri" w:cs="Calibri"/>
          <w:szCs w:val="22"/>
        </w:rPr>
        <w:t xml:space="preserve"> </w:t>
      </w:r>
    </w:p>
    <w:p w:rsidR="00A22954" w:rsidRPr="00A42BBF" w:rsidRDefault="00A22954" w:rsidP="009D2B27">
      <w:pPr>
        <w:jc w:val="both"/>
        <w:rPr>
          <w:rFonts w:ascii="Calibri" w:hAnsi="Calibri" w:cs="Calibri"/>
          <w:szCs w:val="22"/>
        </w:rPr>
      </w:pPr>
    </w:p>
    <w:p w:rsidR="009D2B27" w:rsidRPr="003F622E" w:rsidRDefault="009D2B27" w:rsidP="00CE3350">
      <w:pPr>
        <w:jc w:val="both"/>
        <w:rPr>
          <w:rFonts w:ascii="Tahoma" w:hAnsi="Tahoma" w:cs="Tahoma"/>
          <w:b/>
          <w:szCs w:val="22"/>
        </w:rPr>
      </w:pPr>
    </w:p>
    <w:p w:rsidR="00CE3350" w:rsidRPr="007D2300" w:rsidRDefault="00CE3350" w:rsidP="00CE3350">
      <w:pPr>
        <w:jc w:val="both"/>
        <w:rPr>
          <w:rFonts w:ascii="Tahoma" w:hAnsi="Tahoma" w:cs="Tahoma"/>
          <w:szCs w:val="22"/>
        </w:rPr>
      </w:pPr>
      <w:r w:rsidRPr="007D2300">
        <w:rPr>
          <w:rFonts w:ascii="Tahoma" w:hAnsi="Tahoma" w:cs="Tahoma"/>
          <w:szCs w:val="22"/>
        </w:rPr>
        <w:t>Med större förändringar menas</w:t>
      </w:r>
      <w:r w:rsidR="003F622E">
        <w:rPr>
          <w:rFonts w:ascii="Tahoma" w:hAnsi="Tahoma" w:cs="Tahoma"/>
          <w:szCs w:val="22"/>
        </w:rPr>
        <w:t xml:space="preserve"> </w:t>
      </w:r>
      <w:proofErr w:type="spellStart"/>
      <w:r w:rsidR="003F622E">
        <w:rPr>
          <w:rFonts w:ascii="Tahoma" w:hAnsi="Tahoma" w:cs="Tahoma"/>
          <w:szCs w:val="22"/>
        </w:rPr>
        <w:t>bl</w:t>
      </w:r>
      <w:proofErr w:type="spellEnd"/>
      <w:r w:rsidR="003F622E">
        <w:rPr>
          <w:rFonts w:ascii="Tahoma" w:hAnsi="Tahoma" w:cs="Tahoma"/>
          <w:szCs w:val="22"/>
        </w:rPr>
        <w:t xml:space="preserve"> a</w:t>
      </w:r>
      <w:r w:rsidRPr="007D2300">
        <w:rPr>
          <w:rFonts w:ascii="Tahoma" w:hAnsi="Tahoma" w:cs="Tahoma"/>
          <w:szCs w:val="22"/>
        </w:rPr>
        <w:t>:</w:t>
      </w:r>
    </w:p>
    <w:p w:rsidR="00CE3350" w:rsidRPr="007D2300" w:rsidRDefault="00CE3350" w:rsidP="00CE3350">
      <w:pPr>
        <w:numPr>
          <w:ilvl w:val="0"/>
          <w:numId w:val="1"/>
        </w:numPr>
        <w:jc w:val="both"/>
        <w:rPr>
          <w:rFonts w:ascii="Tahoma" w:hAnsi="Tahoma" w:cs="Tahoma"/>
          <w:szCs w:val="22"/>
        </w:rPr>
      </w:pPr>
      <w:r w:rsidRPr="007D2300">
        <w:rPr>
          <w:rFonts w:ascii="Tahoma" w:hAnsi="Tahoma" w:cs="Tahoma"/>
          <w:szCs w:val="22"/>
        </w:rPr>
        <w:t>Ingrepp i en bärande konstruktion</w:t>
      </w:r>
    </w:p>
    <w:p w:rsidR="00CE3350" w:rsidRPr="007D2300" w:rsidRDefault="00CE3350" w:rsidP="00CE3350">
      <w:pPr>
        <w:numPr>
          <w:ilvl w:val="0"/>
          <w:numId w:val="1"/>
        </w:numPr>
        <w:jc w:val="both"/>
        <w:rPr>
          <w:rFonts w:ascii="Tahoma" w:hAnsi="Tahoma" w:cs="Tahoma"/>
          <w:szCs w:val="22"/>
        </w:rPr>
      </w:pPr>
      <w:r w:rsidRPr="007D2300">
        <w:rPr>
          <w:rFonts w:ascii="Tahoma" w:hAnsi="Tahoma" w:cs="Tahoma"/>
          <w:szCs w:val="22"/>
        </w:rPr>
        <w:t>Ändringar av befintliga ledninga</w:t>
      </w:r>
      <w:r w:rsidR="004B3817">
        <w:rPr>
          <w:rFonts w:ascii="Tahoma" w:hAnsi="Tahoma" w:cs="Tahoma"/>
          <w:szCs w:val="22"/>
        </w:rPr>
        <w:t>r för avlopp, värme,</w:t>
      </w:r>
      <w:r w:rsidR="00BF49AA">
        <w:rPr>
          <w:rFonts w:ascii="Tahoma" w:hAnsi="Tahoma" w:cs="Tahoma"/>
          <w:szCs w:val="22"/>
        </w:rPr>
        <w:t xml:space="preserve"> </w:t>
      </w:r>
      <w:r w:rsidR="00BF49AA" w:rsidRPr="00BF49AA">
        <w:rPr>
          <w:rFonts w:ascii="Tahoma" w:hAnsi="Tahoma" w:cs="Tahoma"/>
          <w:szCs w:val="22"/>
        </w:rPr>
        <w:t>el</w:t>
      </w:r>
      <w:r w:rsidR="00BF49AA">
        <w:rPr>
          <w:rFonts w:ascii="Tahoma" w:hAnsi="Tahoma" w:cs="Tahoma"/>
          <w:szCs w:val="22"/>
        </w:rPr>
        <w:t>,</w:t>
      </w:r>
      <w:r w:rsidR="004B3817">
        <w:rPr>
          <w:rFonts w:ascii="Tahoma" w:hAnsi="Tahoma" w:cs="Tahoma"/>
          <w:szCs w:val="22"/>
        </w:rPr>
        <w:t xml:space="preserve"> venti</w:t>
      </w:r>
      <w:r w:rsidRPr="007D2300">
        <w:rPr>
          <w:rFonts w:ascii="Tahoma" w:hAnsi="Tahoma" w:cs="Tahoma"/>
          <w:szCs w:val="22"/>
        </w:rPr>
        <w:t>lation eller vatten</w:t>
      </w:r>
    </w:p>
    <w:p w:rsidR="00CE3350" w:rsidRPr="007D2300" w:rsidRDefault="00CE3350" w:rsidP="00CE3350">
      <w:pPr>
        <w:numPr>
          <w:ilvl w:val="0"/>
          <w:numId w:val="1"/>
        </w:numPr>
        <w:jc w:val="both"/>
        <w:rPr>
          <w:rFonts w:ascii="Tahoma" w:hAnsi="Tahoma" w:cs="Tahoma"/>
          <w:szCs w:val="22"/>
        </w:rPr>
      </w:pPr>
      <w:r w:rsidRPr="007D2300">
        <w:rPr>
          <w:rFonts w:ascii="Tahoma" w:hAnsi="Tahoma" w:cs="Tahoma"/>
          <w:szCs w:val="22"/>
        </w:rPr>
        <w:t>Annan väsentlig förändring av lägenheten</w:t>
      </w:r>
      <w:r w:rsidR="00B4756C">
        <w:rPr>
          <w:rFonts w:ascii="Tahoma" w:hAnsi="Tahoma" w:cs="Tahoma"/>
          <w:szCs w:val="22"/>
        </w:rPr>
        <w:t xml:space="preserve"> t ex byte av köksinredning och ombyggnad av badrum</w:t>
      </w:r>
    </w:p>
    <w:p w:rsidR="00244E78" w:rsidRDefault="00244E78"/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52"/>
        <w:gridCol w:w="5109"/>
      </w:tblGrid>
      <w:tr w:rsidR="00CE3350" w:rsidRPr="007D2300" w:rsidTr="00A021F4">
        <w:tc>
          <w:tcPr>
            <w:tcW w:w="9753" w:type="dxa"/>
            <w:gridSpan w:val="3"/>
            <w:shd w:val="clear" w:color="auto" w:fill="auto"/>
          </w:tcPr>
          <w:p w:rsidR="00CE3350" w:rsidRPr="007D2300" w:rsidRDefault="00CE3350" w:rsidP="00A021F4">
            <w:pPr>
              <w:rPr>
                <w:rFonts w:ascii="Tahoma" w:hAnsi="Tahoma" w:cs="Tahoma"/>
                <w:sz w:val="20"/>
                <w:szCs w:val="20"/>
              </w:rPr>
            </w:pPr>
            <w:r w:rsidRPr="007D2300">
              <w:rPr>
                <w:rFonts w:ascii="Tahoma" w:hAnsi="Tahoma" w:cs="Tahoma"/>
                <w:sz w:val="20"/>
                <w:szCs w:val="20"/>
              </w:rPr>
              <w:t>Namn</w:t>
            </w:r>
          </w:p>
          <w:p w:rsidR="00CE3350" w:rsidRPr="007D2300" w:rsidRDefault="00CE3350" w:rsidP="00A021F4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bookmarkEnd w:id="1"/>
          </w:p>
        </w:tc>
      </w:tr>
      <w:tr w:rsidR="00CE3350" w:rsidRPr="007D2300" w:rsidTr="00A021F4">
        <w:tc>
          <w:tcPr>
            <w:tcW w:w="9753" w:type="dxa"/>
            <w:gridSpan w:val="3"/>
            <w:shd w:val="clear" w:color="auto" w:fill="auto"/>
          </w:tcPr>
          <w:p w:rsidR="00CE3350" w:rsidRPr="007D2300" w:rsidRDefault="00CE3350" w:rsidP="00A021F4">
            <w:pPr>
              <w:rPr>
                <w:rFonts w:ascii="Tahoma" w:hAnsi="Tahoma" w:cs="Tahoma"/>
                <w:sz w:val="20"/>
                <w:szCs w:val="20"/>
              </w:rPr>
            </w:pPr>
            <w:r w:rsidRPr="007D2300">
              <w:rPr>
                <w:rFonts w:ascii="Tahoma" w:hAnsi="Tahoma" w:cs="Tahoma"/>
                <w:sz w:val="20"/>
                <w:szCs w:val="20"/>
              </w:rPr>
              <w:t>Adress</w:t>
            </w:r>
          </w:p>
          <w:p w:rsidR="00CE3350" w:rsidRPr="007D2300" w:rsidRDefault="00CE3350" w:rsidP="00A021F4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7D230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bookmarkEnd w:id="2"/>
          </w:p>
        </w:tc>
      </w:tr>
      <w:tr w:rsidR="00CE3350" w:rsidRPr="007D2300" w:rsidTr="00A021F4">
        <w:tc>
          <w:tcPr>
            <w:tcW w:w="3292" w:type="dxa"/>
            <w:shd w:val="clear" w:color="auto" w:fill="auto"/>
          </w:tcPr>
          <w:p w:rsidR="00CE3350" w:rsidRPr="007D2300" w:rsidRDefault="00CE3350" w:rsidP="00A021F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D2300">
              <w:rPr>
                <w:rFonts w:ascii="Tahoma" w:hAnsi="Tahoma" w:cs="Tahoma"/>
                <w:sz w:val="20"/>
                <w:szCs w:val="20"/>
              </w:rPr>
              <w:t>Lgh</w:t>
            </w:r>
            <w:proofErr w:type="spellEnd"/>
            <w:r w:rsidRPr="007D2300">
              <w:rPr>
                <w:rFonts w:ascii="Tahoma" w:hAnsi="Tahoma" w:cs="Tahoma"/>
                <w:sz w:val="20"/>
                <w:szCs w:val="20"/>
              </w:rPr>
              <w:t xml:space="preserve">-nr: </w:t>
            </w:r>
            <w:r w:rsidRPr="007D230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0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2300">
              <w:rPr>
                <w:rFonts w:ascii="Tahoma" w:hAnsi="Tahoma" w:cs="Tahoma"/>
                <w:sz w:val="20"/>
                <w:szCs w:val="20"/>
              </w:rPr>
            </w:r>
            <w:r w:rsidRPr="007D23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E3350" w:rsidRPr="007D2300" w:rsidRDefault="00CE3350" w:rsidP="00A021F4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6461" w:type="dxa"/>
            <w:gridSpan w:val="2"/>
            <w:shd w:val="clear" w:color="auto" w:fill="auto"/>
          </w:tcPr>
          <w:p w:rsidR="00CE3350" w:rsidRPr="007D2300" w:rsidRDefault="00CE3350" w:rsidP="00A021F4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7D2300">
              <w:rPr>
                <w:rFonts w:ascii="Tahoma" w:hAnsi="Tahoma" w:cs="Tahoma"/>
                <w:sz w:val="20"/>
                <w:szCs w:val="20"/>
              </w:rPr>
              <w:t xml:space="preserve">Telefon-nr: </w:t>
            </w:r>
            <w:r w:rsidRPr="007D230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0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2300">
              <w:rPr>
                <w:rFonts w:ascii="Tahoma" w:hAnsi="Tahoma" w:cs="Tahoma"/>
                <w:sz w:val="20"/>
                <w:szCs w:val="20"/>
              </w:rPr>
            </w:r>
            <w:r w:rsidRPr="007D23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D230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E3350" w:rsidRPr="007D2300" w:rsidTr="00A021F4">
        <w:tc>
          <w:tcPr>
            <w:tcW w:w="9753" w:type="dxa"/>
            <w:gridSpan w:val="3"/>
            <w:shd w:val="clear" w:color="auto" w:fill="auto"/>
          </w:tcPr>
          <w:p w:rsidR="00CE3350" w:rsidRPr="007D2300" w:rsidRDefault="00CE3350" w:rsidP="00A021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2300">
              <w:rPr>
                <w:rFonts w:ascii="Tahoma" w:hAnsi="Tahoma" w:cs="Tahoma"/>
                <w:b/>
                <w:sz w:val="20"/>
                <w:szCs w:val="20"/>
              </w:rPr>
              <w:t>Åtgärdsbeskrivning</w:t>
            </w:r>
          </w:p>
          <w:p w:rsidR="00CE3350" w:rsidRPr="007D2300" w:rsidRDefault="00CE3350" w:rsidP="00A021F4">
            <w:pPr>
              <w:rPr>
                <w:rFonts w:ascii="Tahoma" w:hAnsi="Tahoma" w:cs="Tahoma"/>
                <w:sz w:val="20"/>
                <w:szCs w:val="20"/>
              </w:rPr>
            </w:pPr>
            <w:r w:rsidRPr="007D2300">
              <w:rPr>
                <w:rFonts w:ascii="Tahoma" w:hAnsi="Tahoma" w:cs="Tahoma"/>
                <w:sz w:val="20"/>
                <w:szCs w:val="20"/>
              </w:rPr>
              <w:t>Jag/vi har för avsikt att vidta följande förändringar i lägenheten: (även baksidan kan användas)</w:t>
            </w:r>
          </w:p>
          <w:p w:rsidR="00CE3350" w:rsidRPr="007D2300" w:rsidRDefault="00CE3350" w:rsidP="00A021F4">
            <w:pPr>
              <w:rPr>
                <w:rFonts w:ascii="Tahoma" w:hAnsi="Tahoma" w:cs="Tahoma"/>
                <w:sz w:val="24"/>
              </w:rPr>
            </w:pPr>
            <w:r w:rsidRPr="007D2300">
              <w:rPr>
                <w:rFonts w:ascii="Tahoma" w:hAnsi="Tahoma" w:cs="Tahoma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D2300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7D2300">
              <w:rPr>
                <w:rFonts w:ascii="Tahoma" w:hAnsi="Tahoma" w:cs="Tahoma"/>
                <w:sz w:val="24"/>
              </w:rPr>
            </w:r>
            <w:r w:rsidRPr="007D2300">
              <w:rPr>
                <w:rFonts w:ascii="Tahoma" w:hAnsi="Tahoma" w:cs="Tahoma"/>
                <w:sz w:val="24"/>
              </w:rPr>
              <w:fldChar w:fldCharType="separate"/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sz w:val="24"/>
              </w:rPr>
              <w:fldChar w:fldCharType="end"/>
            </w:r>
            <w:bookmarkEnd w:id="3"/>
          </w:p>
          <w:p w:rsidR="00CE3350" w:rsidRPr="007D2300" w:rsidRDefault="00CE3350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350" w:rsidRPr="007D2300" w:rsidRDefault="00CE3350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350" w:rsidRPr="007D2300" w:rsidRDefault="00CE3350" w:rsidP="00A021F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3350" w:rsidRPr="007D2300" w:rsidTr="00A021F4">
        <w:tc>
          <w:tcPr>
            <w:tcW w:w="9753" w:type="dxa"/>
            <w:gridSpan w:val="3"/>
            <w:shd w:val="clear" w:color="auto" w:fill="auto"/>
          </w:tcPr>
          <w:p w:rsidR="00CE3350" w:rsidRPr="007D2300" w:rsidRDefault="00CE3350" w:rsidP="00A021F4">
            <w:pPr>
              <w:rPr>
                <w:rFonts w:ascii="Tahoma" w:hAnsi="Tahoma" w:cs="Tahoma"/>
                <w:sz w:val="20"/>
                <w:szCs w:val="20"/>
              </w:rPr>
            </w:pPr>
            <w:r w:rsidRPr="007D2300">
              <w:rPr>
                <w:rFonts w:ascii="Tahoma" w:hAnsi="Tahoma" w:cs="Tahoma"/>
                <w:sz w:val="20"/>
                <w:szCs w:val="20"/>
              </w:rPr>
              <w:t>Jag/vi kommer att anlita följande entreprenörer: Namn + Kontaktuppgifter: (OBS behörighetskraven för våtutrymmen nedan). Lämnas blankt ifall allt arbete görs själv.</w:t>
            </w:r>
          </w:p>
          <w:p w:rsidR="00CE3350" w:rsidRPr="007D2300" w:rsidRDefault="00CE3350" w:rsidP="00A021F4">
            <w:pPr>
              <w:rPr>
                <w:rFonts w:ascii="Tahoma" w:hAnsi="Tahoma" w:cs="Tahoma"/>
                <w:sz w:val="24"/>
              </w:rPr>
            </w:pPr>
            <w:r w:rsidRPr="007D2300">
              <w:rPr>
                <w:rFonts w:ascii="Tahoma" w:hAnsi="Tahoma" w:cs="Tahoma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D2300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7D2300">
              <w:rPr>
                <w:rFonts w:ascii="Tahoma" w:hAnsi="Tahoma" w:cs="Tahoma"/>
                <w:sz w:val="24"/>
              </w:rPr>
            </w:r>
            <w:r w:rsidRPr="007D2300">
              <w:rPr>
                <w:rFonts w:ascii="Tahoma" w:hAnsi="Tahoma" w:cs="Tahoma"/>
                <w:sz w:val="24"/>
              </w:rPr>
              <w:fldChar w:fldCharType="separate"/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noProof/>
                <w:sz w:val="24"/>
              </w:rPr>
              <w:t> </w:t>
            </w:r>
            <w:r w:rsidRPr="007D2300">
              <w:rPr>
                <w:rFonts w:ascii="Tahoma" w:hAnsi="Tahoma" w:cs="Tahoma"/>
                <w:sz w:val="24"/>
              </w:rPr>
              <w:fldChar w:fldCharType="end"/>
            </w:r>
            <w:bookmarkEnd w:id="4"/>
          </w:p>
          <w:p w:rsidR="00CE3350" w:rsidRDefault="00CE3350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65C5" w:rsidRDefault="004D65C5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65C5" w:rsidRDefault="004D65C5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65C5" w:rsidRDefault="004D65C5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65C5" w:rsidRDefault="004D65C5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65C5" w:rsidRDefault="004D65C5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65C5" w:rsidRPr="007D2300" w:rsidRDefault="004D65C5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350" w:rsidRPr="007D2300" w:rsidTr="00A021F4">
        <w:tc>
          <w:tcPr>
            <w:tcW w:w="9753" w:type="dxa"/>
            <w:gridSpan w:val="3"/>
            <w:shd w:val="clear" w:color="auto" w:fill="auto"/>
          </w:tcPr>
          <w:p w:rsidR="00CE3350" w:rsidRPr="00375F80" w:rsidRDefault="00962BA4" w:rsidP="00A021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br/>
            </w:r>
            <w:r w:rsidR="009C477E">
              <w:rPr>
                <w:rFonts w:ascii="Tahoma" w:hAnsi="Tahoma" w:cs="Tahoma"/>
                <w:sz w:val="20"/>
                <w:szCs w:val="20"/>
              </w:rPr>
              <w:t xml:space="preserve">Nedanstående punkter är viktiga att följa under renovering. </w:t>
            </w:r>
            <w:r w:rsidR="009C477E">
              <w:rPr>
                <w:rFonts w:ascii="Tahoma" w:hAnsi="Tahoma" w:cs="Tahoma"/>
                <w:sz w:val="20"/>
                <w:szCs w:val="20"/>
              </w:rPr>
              <w:br/>
              <w:t>Om något är oklart, är du välkommen att ställa frågor till styrelsen.</w:t>
            </w:r>
          </w:p>
          <w:p w:rsidR="00BA146C" w:rsidRPr="00375F80" w:rsidRDefault="00E11360" w:rsidP="00BA146C">
            <w:pPr>
              <w:pStyle w:val="Liststycke"/>
              <w:spacing w:after="100" w:afterAutospacing="1"/>
              <w:ind w:left="357"/>
              <w:rPr>
                <w:rFonts w:ascii="Tahoma" w:hAnsi="Tahoma" w:cs="Tahoma"/>
                <w:b/>
                <w:sz w:val="20"/>
                <w:szCs w:val="20"/>
              </w:rPr>
            </w:pPr>
            <w:r w:rsidRPr="00375F80">
              <w:rPr>
                <w:rFonts w:ascii="Tahoma" w:hAnsi="Tahoma" w:cs="Tahoma"/>
                <w:b/>
                <w:sz w:val="20"/>
                <w:szCs w:val="20"/>
              </w:rPr>
              <w:t>Byggavfall/byggmaterial</w:t>
            </w:r>
          </w:p>
          <w:p w:rsidR="00E11360" w:rsidRPr="00BA146C" w:rsidRDefault="00CE3350" w:rsidP="00E11360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BA146C">
              <w:rPr>
                <w:rFonts w:ascii="Tahoma" w:hAnsi="Tahoma" w:cs="Tahoma"/>
                <w:sz w:val="20"/>
                <w:szCs w:val="20"/>
              </w:rPr>
              <w:t xml:space="preserve">Byggavfall får inte slängas inom föreningens fastighet. Byggavfall får </w:t>
            </w:r>
            <w:proofErr w:type="gramStart"/>
            <w:r w:rsidRPr="00BA146C">
              <w:rPr>
                <w:rFonts w:ascii="Tahoma" w:hAnsi="Tahoma" w:cs="Tahoma"/>
                <w:sz w:val="20"/>
                <w:szCs w:val="20"/>
              </w:rPr>
              <w:t>ej</w:t>
            </w:r>
            <w:proofErr w:type="gramEnd"/>
            <w:r w:rsidRPr="00BA146C">
              <w:rPr>
                <w:rFonts w:ascii="Tahoma" w:hAnsi="Tahoma" w:cs="Tahoma"/>
                <w:sz w:val="20"/>
                <w:szCs w:val="20"/>
              </w:rPr>
              <w:t xml:space="preserve"> heller förvaras i trappuppgång eller övriga gemensamma utrymmen.</w:t>
            </w:r>
            <w:r w:rsidR="00E11360" w:rsidRPr="00BA146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1360" w:rsidRPr="00BA146C" w:rsidRDefault="00CE3350" w:rsidP="00E11360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BA146C">
              <w:rPr>
                <w:rFonts w:ascii="Tahoma" w:hAnsi="Tahoma" w:cs="Tahoma"/>
                <w:sz w:val="20"/>
                <w:szCs w:val="20"/>
              </w:rPr>
              <w:t xml:space="preserve">Trappuppgång samt övriga gemensamma utrymmen får </w:t>
            </w:r>
            <w:proofErr w:type="gramStart"/>
            <w:r w:rsidRPr="00BA146C">
              <w:rPr>
                <w:rFonts w:ascii="Tahoma" w:hAnsi="Tahoma" w:cs="Tahoma"/>
                <w:sz w:val="20"/>
                <w:szCs w:val="20"/>
              </w:rPr>
              <w:t>ej</w:t>
            </w:r>
            <w:proofErr w:type="gramEnd"/>
            <w:r w:rsidRPr="00BA146C">
              <w:rPr>
                <w:rFonts w:ascii="Tahoma" w:hAnsi="Tahoma" w:cs="Tahoma"/>
                <w:sz w:val="20"/>
                <w:szCs w:val="20"/>
              </w:rPr>
              <w:t xml:space="preserve"> användas som arbetsplats.</w:t>
            </w:r>
          </w:p>
          <w:p w:rsidR="00746970" w:rsidRDefault="00E11360" w:rsidP="00E11360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BA146C">
              <w:rPr>
                <w:rFonts w:ascii="Tahoma" w:hAnsi="Tahoma" w:cs="Tahoma"/>
                <w:sz w:val="20"/>
                <w:szCs w:val="20"/>
              </w:rPr>
              <w:t>Eventuellt byggmaterial som placeras utanför huset skall avlägsnas inom en vecka.</w:t>
            </w:r>
          </w:p>
          <w:p w:rsidR="00E11360" w:rsidRPr="00BA146C" w:rsidRDefault="00746970" w:rsidP="00E11360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Håll även rent i hiss, entréplan och ditt våningsplan.</w:t>
            </w:r>
            <w:r w:rsidR="00BA146C" w:rsidRPr="00BA146C">
              <w:rPr>
                <w:rFonts w:ascii="Tahoma" w:hAnsi="Tahoma" w:cs="Tahoma"/>
                <w:sz w:val="20"/>
                <w:szCs w:val="20"/>
              </w:rPr>
              <w:br/>
            </w:r>
            <w:r w:rsidR="00E11360" w:rsidRPr="00BA146C">
              <w:rPr>
                <w:rFonts w:ascii="Tahoma" w:hAnsi="Tahoma" w:cs="Tahoma"/>
                <w:sz w:val="20"/>
                <w:szCs w:val="20"/>
              </w:rPr>
              <w:br/>
            </w:r>
            <w:r w:rsidR="00E11360" w:rsidRPr="00BA146C">
              <w:rPr>
                <w:rFonts w:ascii="Tahoma" w:hAnsi="Tahoma" w:cs="Tahoma"/>
                <w:b/>
                <w:sz w:val="20"/>
                <w:szCs w:val="20"/>
              </w:rPr>
              <w:t>Information</w:t>
            </w:r>
          </w:p>
          <w:p w:rsidR="002F07FB" w:rsidRPr="00BA146C" w:rsidRDefault="00CE3350" w:rsidP="00BA146C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b/>
                <w:sz w:val="20"/>
                <w:szCs w:val="20"/>
              </w:rPr>
            </w:pPr>
            <w:r w:rsidRPr="00375F80">
              <w:rPr>
                <w:rFonts w:ascii="Tahoma" w:hAnsi="Tahoma" w:cs="Tahoma"/>
                <w:sz w:val="20"/>
                <w:szCs w:val="20"/>
              </w:rPr>
              <w:t>Grannar ska informeras i förväg om mycket störande arbeten (t ex bila, borra mm) med så detaljerade tidsangivelser som mö</w:t>
            </w:r>
            <w:r w:rsidRPr="00BA146C">
              <w:rPr>
                <w:rFonts w:ascii="Tahoma" w:hAnsi="Tahoma" w:cs="Tahoma"/>
                <w:sz w:val="20"/>
                <w:szCs w:val="20"/>
              </w:rPr>
              <w:t>jligt. Dessa typer av arb</w:t>
            </w:r>
            <w:r w:rsidR="00680A2C" w:rsidRPr="00BA146C">
              <w:rPr>
                <w:rFonts w:ascii="Tahoma" w:hAnsi="Tahoma" w:cs="Tahoma"/>
                <w:sz w:val="20"/>
                <w:szCs w:val="20"/>
              </w:rPr>
              <w:t>eten får göras mån-fre, 07:00-22</w:t>
            </w:r>
            <w:r w:rsidRPr="00BA146C">
              <w:rPr>
                <w:rFonts w:ascii="Tahoma" w:hAnsi="Tahoma" w:cs="Tahoma"/>
                <w:sz w:val="20"/>
                <w:szCs w:val="20"/>
              </w:rPr>
              <w:t xml:space="preserve">:00 och </w:t>
            </w:r>
            <w:r w:rsidR="00786890" w:rsidRPr="00BA146C">
              <w:rPr>
                <w:rFonts w:ascii="Tahoma" w:hAnsi="Tahoma" w:cs="Tahoma"/>
                <w:sz w:val="20"/>
                <w:szCs w:val="20"/>
              </w:rPr>
              <w:t>helg</w:t>
            </w:r>
            <w:r w:rsidR="00E11360" w:rsidRPr="00BA146C">
              <w:rPr>
                <w:rFonts w:ascii="Tahoma" w:hAnsi="Tahoma" w:cs="Tahoma"/>
                <w:sz w:val="20"/>
                <w:szCs w:val="20"/>
              </w:rPr>
              <w:t>er</w:t>
            </w:r>
            <w:r w:rsidR="00786890" w:rsidRPr="00BA14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786890" w:rsidRPr="00BA146C">
              <w:rPr>
                <w:rFonts w:ascii="Tahoma" w:hAnsi="Tahoma" w:cs="Tahoma"/>
                <w:sz w:val="20"/>
                <w:szCs w:val="20"/>
              </w:rPr>
              <w:t>9</w:t>
            </w:r>
            <w:r w:rsidR="00680A2C" w:rsidRPr="00BA146C">
              <w:rPr>
                <w:rFonts w:ascii="Tahoma" w:hAnsi="Tahoma" w:cs="Tahoma"/>
                <w:sz w:val="20"/>
                <w:szCs w:val="20"/>
              </w:rPr>
              <w:t>:00-22</w:t>
            </w:r>
            <w:r w:rsidRPr="00BA146C">
              <w:rPr>
                <w:rFonts w:ascii="Tahoma" w:hAnsi="Tahoma" w:cs="Tahoma"/>
                <w:sz w:val="20"/>
                <w:szCs w:val="20"/>
              </w:rPr>
              <w:t>:00</w:t>
            </w:r>
            <w:proofErr w:type="gramEnd"/>
            <w:r w:rsidRPr="00BA146C">
              <w:rPr>
                <w:rFonts w:ascii="Tahoma" w:hAnsi="Tahoma" w:cs="Tahoma"/>
                <w:sz w:val="20"/>
                <w:szCs w:val="20"/>
              </w:rPr>
              <w:t>.</w:t>
            </w:r>
            <w:r w:rsidR="00BA146C" w:rsidRPr="00BA146C">
              <w:rPr>
                <w:rFonts w:ascii="Tahoma" w:hAnsi="Tahoma" w:cs="Tahoma"/>
                <w:sz w:val="20"/>
                <w:szCs w:val="20"/>
              </w:rPr>
              <w:br/>
            </w:r>
            <w:r w:rsidR="002F07FB" w:rsidRPr="00BA146C">
              <w:rPr>
                <w:rFonts w:ascii="Tahoma" w:hAnsi="Tahoma" w:cs="Tahoma"/>
                <w:sz w:val="20"/>
                <w:szCs w:val="20"/>
              </w:rPr>
              <w:br/>
            </w:r>
            <w:r w:rsidR="002F07FB" w:rsidRPr="00BA146C">
              <w:rPr>
                <w:rFonts w:ascii="Tahoma" w:hAnsi="Tahoma" w:cs="Tahoma"/>
                <w:b/>
                <w:sz w:val="20"/>
                <w:szCs w:val="20"/>
              </w:rPr>
              <w:t>Vattenavstängning</w:t>
            </w:r>
          </w:p>
          <w:p w:rsidR="002F07FB" w:rsidRPr="00375F80" w:rsidRDefault="00CE3350" w:rsidP="002F07FB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375F80">
              <w:rPr>
                <w:rFonts w:ascii="Tahoma" w:hAnsi="Tahoma" w:cs="Tahoma"/>
                <w:sz w:val="20"/>
                <w:szCs w:val="20"/>
              </w:rPr>
              <w:t xml:space="preserve">Inför arbeten som kräver avstängning av vatten </w:t>
            </w:r>
            <w:r w:rsidR="002F07FB" w:rsidRPr="00375F80">
              <w:rPr>
                <w:rFonts w:ascii="Tahoma" w:hAnsi="Tahoma" w:cs="Tahoma"/>
                <w:sz w:val="20"/>
                <w:szCs w:val="20"/>
              </w:rPr>
              <w:t>måste</w:t>
            </w:r>
            <w:r w:rsidRPr="00375F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6CD6" w:rsidRPr="00375F80">
              <w:rPr>
                <w:rFonts w:ascii="Tahoma" w:hAnsi="Tahoma" w:cs="Tahoma"/>
                <w:sz w:val="20"/>
                <w:szCs w:val="20"/>
              </w:rPr>
              <w:t>vicevärden kontaktas</w:t>
            </w:r>
            <w:r w:rsidRPr="00375F80">
              <w:rPr>
                <w:rFonts w:ascii="Tahoma" w:hAnsi="Tahoma" w:cs="Tahoma"/>
                <w:sz w:val="20"/>
                <w:szCs w:val="20"/>
              </w:rPr>
              <w:t xml:space="preserve"> minst en vecka i förväg.</w:t>
            </w:r>
            <w:r w:rsidR="002F07FB" w:rsidRPr="00375F80">
              <w:rPr>
                <w:rFonts w:ascii="Tahoma" w:hAnsi="Tahoma" w:cs="Tahoma"/>
                <w:sz w:val="20"/>
                <w:szCs w:val="20"/>
              </w:rPr>
              <w:br/>
            </w:r>
            <w:r w:rsidR="002E393C">
              <w:rPr>
                <w:rFonts w:ascii="Tahoma" w:hAnsi="Tahoma" w:cs="Tahoma"/>
                <w:sz w:val="20"/>
                <w:szCs w:val="20"/>
              </w:rPr>
              <w:t xml:space="preserve">OBS! </w:t>
            </w:r>
            <w:r w:rsidR="002F07FB" w:rsidRPr="00375F80">
              <w:rPr>
                <w:rFonts w:ascii="Tahoma" w:hAnsi="Tahoma" w:cs="Tahoma"/>
                <w:sz w:val="20"/>
                <w:szCs w:val="20"/>
              </w:rPr>
              <w:t>Vattnet får</w:t>
            </w:r>
            <w:r w:rsidR="002E393C">
              <w:rPr>
                <w:rFonts w:ascii="Tahoma" w:hAnsi="Tahoma" w:cs="Tahoma"/>
                <w:sz w:val="20"/>
                <w:szCs w:val="20"/>
              </w:rPr>
              <w:t xml:space="preserve"> absolut inte </w:t>
            </w:r>
            <w:r w:rsidR="002F07FB" w:rsidRPr="00375F80">
              <w:rPr>
                <w:rFonts w:ascii="Tahoma" w:hAnsi="Tahoma" w:cs="Tahoma"/>
                <w:sz w:val="20"/>
                <w:szCs w:val="20"/>
              </w:rPr>
              <w:t>stängas av</w:t>
            </w:r>
            <w:r w:rsidR="002E393C">
              <w:rPr>
                <w:rFonts w:ascii="Tahoma" w:hAnsi="Tahoma" w:cs="Tahoma"/>
                <w:sz w:val="20"/>
                <w:szCs w:val="20"/>
              </w:rPr>
              <w:t xml:space="preserve"> och sättas på</w:t>
            </w:r>
            <w:r w:rsidR="004D6CD6" w:rsidRPr="00375F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07FB" w:rsidRPr="002E393C">
              <w:rPr>
                <w:rFonts w:ascii="Tahoma" w:hAnsi="Tahoma" w:cs="Tahoma"/>
                <w:sz w:val="20"/>
                <w:szCs w:val="20"/>
              </w:rPr>
              <w:t>av dig</w:t>
            </w:r>
            <w:r w:rsidR="002E393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A146C">
              <w:rPr>
                <w:rFonts w:ascii="Tahoma" w:hAnsi="Tahoma" w:cs="Tahoma"/>
                <w:sz w:val="20"/>
                <w:szCs w:val="20"/>
              </w:rPr>
              <w:br/>
            </w:r>
            <w:r w:rsidR="002F07FB" w:rsidRPr="00375F80">
              <w:rPr>
                <w:rFonts w:ascii="Tahoma" w:hAnsi="Tahoma" w:cs="Tahoma"/>
                <w:sz w:val="20"/>
                <w:szCs w:val="20"/>
              </w:rPr>
              <w:br/>
            </w:r>
            <w:r w:rsidR="0054499F" w:rsidRPr="0054499F">
              <w:rPr>
                <w:rFonts w:ascii="Tahoma" w:hAnsi="Tahoma" w:cs="Tahoma"/>
                <w:b/>
                <w:sz w:val="20"/>
                <w:szCs w:val="20"/>
              </w:rPr>
              <w:t>Kakel</w:t>
            </w:r>
          </w:p>
          <w:p w:rsidR="006B6D8A" w:rsidRPr="00375F80" w:rsidRDefault="00CE3350" w:rsidP="006B6D8A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375F80">
              <w:rPr>
                <w:rFonts w:ascii="Tahoma" w:hAnsi="Tahoma" w:cs="Tahoma"/>
                <w:sz w:val="20"/>
                <w:szCs w:val="20"/>
              </w:rPr>
              <w:t>Vid eventuell rivning av gammalt kakel i kök</w:t>
            </w:r>
            <w:r w:rsidR="002F07FB" w:rsidRPr="00375F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5F80">
              <w:rPr>
                <w:rFonts w:ascii="Tahoma" w:hAnsi="Tahoma" w:cs="Tahoma"/>
                <w:sz w:val="20"/>
                <w:szCs w:val="20"/>
              </w:rPr>
              <w:t>skall professionell asbestsanering genomföras</w:t>
            </w:r>
            <w:r w:rsidR="006B6D8A" w:rsidRPr="00375F80">
              <w:rPr>
                <w:rFonts w:ascii="Tahoma" w:hAnsi="Tahoma" w:cs="Tahoma"/>
                <w:sz w:val="20"/>
                <w:szCs w:val="20"/>
              </w:rPr>
              <w:t>.</w:t>
            </w:r>
            <w:r w:rsidR="00BA146C">
              <w:rPr>
                <w:rFonts w:ascii="Tahoma" w:hAnsi="Tahoma" w:cs="Tahoma"/>
                <w:sz w:val="20"/>
                <w:szCs w:val="20"/>
              </w:rPr>
              <w:br/>
            </w:r>
            <w:r w:rsidR="006B6D8A" w:rsidRPr="00375F80">
              <w:rPr>
                <w:rFonts w:ascii="Tahoma" w:hAnsi="Tahoma" w:cs="Tahoma"/>
                <w:sz w:val="20"/>
                <w:szCs w:val="20"/>
              </w:rPr>
              <w:br/>
            </w:r>
            <w:r w:rsidR="006B6D8A" w:rsidRPr="00375F80">
              <w:rPr>
                <w:rFonts w:ascii="Tahoma" w:hAnsi="Tahoma" w:cs="Tahoma"/>
                <w:b/>
                <w:sz w:val="20"/>
                <w:szCs w:val="20"/>
              </w:rPr>
              <w:t>Våtutrymmen</w:t>
            </w:r>
          </w:p>
          <w:p w:rsidR="00CE3350" w:rsidRPr="00375F80" w:rsidRDefault="006B6D8A" w:rsidP="006B6D8A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b/>
                <w:sz w:val="20"/>
                <w:szCs w:val="20"/>
              </w:rPr>
            </w:pPr>
            <w:r w:rsidRPr="00375F80">
              <w:rPr>
                <w:rFonts w:ascii="Tahoma" w:hAnsi="Tahoma" w:cs="Tahoma"/>
                <w:sz w:val="20"/>
                <w:szCs w:val="20"/>
              </w:rPr>
              <w:t>Vid renovering av</w:t>
            </w:r>
            <w:r w:rsidR="00CE3350" w:rsidRPr="00375F80">
              <w:rPr>
                <w:rFonts w:ascii="Tahoma" w:hAnsi="Tahoma" w:cs="Tahoma"/>
                <w:sz w:val="20"/>
                <w:szCs w:val="20"/>
              </w:rPr>
              <w:t xml:space="preserve"> badrum</w:t>
            </w:r>
            <w:r w:rsidR="00984F75" w:rsidRPr="00375F80">
              <w:rPr>
                <w:rFonts w:ascii="Tahoma" w:hAnsi="Tahoma" w:cs="Tahoma"/>
                <w:sz w:val="20"/>
                <w:szCs w:val="20"/>
              </w:rPr>
              <w:t xml:space="preserve"> och våtutrymmen skall</w:t>
            </w:r>
            <w:r w:rsidRPr="00375F80">
              <w:rPr>
                <w:rFonts w:ascii="Tahoma" w:hAnsi="Tahoma" w:cs="Tahoma"/>
                <w:sz w:val="20"/>
                <w:szCs w:val="20"/>
              </w:rPr>
              <w:t xml:space="preserve"> entreprenören</w:t>
            </w:r>
            <w:r w:rsidR="00984F75" w:rsidRPr="00375F80">
              <w:rPr>
                <w:rFonts w:ascii="Tahoma" w:hAnsi="Tahoma" w:cs="Tahoma"/>
                <w:sz w:val="20"/>
                <w:szCs w:val="20"/>
              </w:rPr>
              <w:t xml:space="preserve"> ha </w:t>
            </w:r>
            <w:r w:rsidR="00CE3350" w:rsidRPr="00375F80">
              <w:rPr>
                <w:rFonts w:ascii="Tahoma" w:hAnsi="Tahoma" w:cs="Tahoma"/>
                <w:sz w:val="20"/>
                <w:szCs w:val="20"/>
              </w:rPr>
              <w:t>behörighet för utförande av arbeten enligt gällande branschregler för vattentäta väggbeklädnader och golvbeläggningar i våtutrymmen.</w:t>
            </w:r>
            <w:r w:rsidR="00BA146C">
              <w:rPr>
                <w:rFonts w:ascii="Tahoma" w:hAnsi="Tahoma" w:cs="Tahoma"/>
                <w:sz w:val="20"/>
                <w:szCs w:val="20"/>
              </w:rPr>
              <w:br/>
            </w:r>
            <w:r w:rsidRPr="00375F80">
              <w:rPr>
                <w:rFonts w:ascii="Tahoma" w:hAnsi="Tahoma" w:cs="Tahoma"/>
                <w:sz w:val="20"/>
                <w:szCs w:val="20"/>
              </w:rPr>
              <w:br/>
            </w:r>
            <w:r w:rsidRPr="00375F80">
              <w:rPr>
                <w:rFonts w:ascii="Tahoma" w:hAnsi="Tahoma" w:cs="Tahoma"/>
                <w:b/>
                <w:sz w:val="20"/>
                <w:szCs w:val="20"/>
              </w:rPr>
              <w:t>Ventilation</w:t>
            </w:r>
            <w:r w:rsidR="008F1530">
              <w:rPr>
                <w:rFonts w:ascii="Tahoma" w:hAnsi="Tahoma" w:cs="Tahoma"/>
                <w:b/>
                <w:sz w:val="20"/>
                <w:szCs w:val="20"/>
              </w:rPr>
              <w:t xml:space="preserve"> i badrum och kök</w:t>
            </w:r>
          </w:p>
          <w:p w:rsidR="006B6D8A" w:rsidRDefault="008F1530" w:rsidP="006B6D8A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Alla ventilationsarbeten måste anmälas till styrelsen. Vid byte av ventilationsdon skall donet vara av dimensionen 125 mm och ha benämningen EFF. Det får inte vara i plast.</w:t>
            </w:r>
          </w:p>
          <w:p w:rsidR="00375F80" w:rsidRDefault="008F1530" w:rsidP="006B6D8A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Aktiva fläktar </w:t>
            </w:r>
            <w:r w:rsidR="00746970">
              <w:rPr>
                <w:rFonts w:ascii="Tahoma" w:hAnsi="Tahoma" w:cs="Tahoma"/>
                <w:sz w:val="20"/>
                <w:szCs w:val="20"/>
              </w:rPr>
              <w:t xml:space="preserve">får </w:t>
            </w:r>
            <w:r w:rsidRPr="008F1530">
              <w:rPr>
                <w:rFonts w:ascii="Tahoma" w:hAnsi="Tahoma" w:cs="Tahoma"/>
                <w:b/>
                <w:sz w:val="20"/>
                <w:szCs w:val="20"/>
              </w:rPr>
              <w:t>INTE</w:t>
            </w:r>
            <w:r w:rsidR="009C47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6970">
              <w:rPr>
                <w:rFonts w:ascii="Tahoma" w:hAnsi="Tahoma" w:cs="Tahoma"/>
                <w:sz w:val="20"/>
                <w:szCs w:val="20"/>
              </w:rPr>
              <w:t>direktanslutas till ventilationssystemet.</w:t>
            </w:r>
          </w:p>
          <w:p w:rsidR="00375F80" w:rsidRDefault="008F1530" w:rsidP="006B6D8A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 eventuell förlängning från ursprungsdon, får nya donet sättas längst 1 m från ursprungsdonet.</w:t>
            </w:r>
          </w:p>
          <w:p w:rsidR="00314FCF" w:rsidRDefault="00B55FA5" w:rsidP="009C477E">
            <w:pPr>
              <w:pStyle w:val="Liststycke"/>
              <w:numPr>
                <w:ilvl w:val="0"/>
                <w:numId w:val="3"/>
              </w:numPr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962BA4">
              <w:rPr>
                <w:rFonts w:ascii="Tahoma" w:hAnsi="Tahoma" w:cs="Tahoma"/>
                <w:sz w:val="20"/>
                <w:szCs w:val="20"/>
              </w:rPr>
              <w:t xml:space="preserve">Ventilationen i bad och kök får </w:t>
            </w:r>
            <w:r w:rsidRPr="00962BA4">
              <w:rPr>
                <w:rFonts w:ascii="Tahoma" w:hAnsi="Tahoma" w:cs="Tahoma"/>
                <w:b/>
                <w:sz w:val="20"/>
                <w:szCs w:val="20"/>
              </w:rPr>
              <w:t>INTE</w:t>
            </w:r>
            <w:r w:rsidRPr="00962BA4">
              <w:rPr>
                <w:rFonts w:ascii="Tahoma" w:hAnsi="Tahoma" w:cs="Tahoma"/>
                <w:sz w:val="20"/>
                <w:szCs w:val="20"/>
              </w:rPr>
              <w:t xml:space="preserve"> byggas för. Det måste gå att rensa v</w:t>
            </w:r>
            <w:r w:rsidR="008F1530" w:rsidRPr="00962BA4">
              <w:rPr>
                <w:rFonts w:ascii="Tahoma" w:hAnsi="Tahoma" w:cs="Tahoma"/>
                <w:sz w:val="20"/>
                <w:szCs w:val="20"/>
              </w:rPr>
              <w:t xml:space="preserve">entilationskanalerna </w:t>
            </w:r>
            <w:r w:rsidRPr="00962BA4">
              <w:rPr>
                <w:rFonts w:ascii="Tahoma" w:hAnsi="Tahoma" w:cs="Tahoma"/>
                <w:sz w:val="20"/>
                <w:szCs w:val="20"/>
              </w:rPr>
              <w:t>och justera in donen vid behov. Vart 5:e år genomförs OVK (</w:t>
            </w:r>
            <w:r w:rsidR="00257DEA" w:rsidRPr="00962BA4">
              <w:rPr>
                <w:rFonts w:ascii="Tahoma" w:hAnsi="Tahoma" w:cs="Tahoma"/>
                <w:sz w:val="20"/>
                <w:szCs w:val="20"/>
              </w:rPr>
              <w:t>obligatorisk</w:t>
            </w:r>
            <w:r w:rsidRPr="00962BA4">
              <w:rPr>
                <w:rFonts w:ascii="Tahoma" w:hAnsi="Tahoma" w:cs="Tahoma"/>
                <w:sz w:val="20"/>
                <w:szCs w:val="20"/>
              </w:rPr>
              <w:t xml:space="preserve"> ventilations kontroll) för att kontrollerar luftflödet i din lägenhet. </w:t>
            </w:r>
            <w:r w:rsidR="009C477E" w:rsidRPr="00962BA4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9C477E" w:rsidRPr="00962BA4" w:rsidRDefault="00314FCF" w:rsidP="00314FCF">
            <w:pPr>
              <w:pStyle w:val="Liststycke"/>
              <w:spacing w:after="100" w:afterAutospacing="1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C477E" w:rsidRPr="00962BA4">
              <w:rPr>
                <w:rFonts w:ascii="Tahoma" w:hAnsi="Tahoma" w:cs="Tahoma"/>
                <w:sz w:val="20"/>
                <w:szCs w:val="20"/>
              </w:rPr>
              <w:br/>
              <w:t xml:space="preserve">Jag/vi är införstådda med att jag/vi ansvarar för att föreningens stadgar </w:t>
            </w:r>
            <w:r w:rsidR="00962BA4" w:rsidRPr="00962BA4">
              <w:rPr>
                <w:rFonts w:ascii="Tahoma" w:hAnsi="Tahoma" w:cs="Tahoma"/>
                <w:sz w:val="20"/>
                <w:szCs w:val="20"/>
              </w:rPr>
              <w:t xml:space="preserve">och ovanstående punkter </w:t>
            </w:r>
            <w:r w:rsidR="009C477E" w:rsidRPr="00962BA4">
              <w:rPr>
                <w:rFonts w:ascii="Tahoma" w:hAnsi="Tahoma" w:cs="Tahoma"/>
                <w:sz w:val="20"/>
                <w:szCs w:val="20"/>
              </w:rPr>
              <w:t>efterföljs under renoveringen. Uppkommer skador (direkta eller indirekta) som påverkar föreningen eller grannar är det alltid bostadsrättsinnehavaren som bär ansvaret och får stå för eventuella åtgärder.</w:t>
            </w:r>
          </w:p>
          <w:p w:rsidR="004D65C5" w:rsidRDefault="004D65C5" w:rsidP="00A021F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CE3350" w:rsidRPr="00375F80" w:rsidRDefault="00CE3350" w:rsidP="00A021F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5F80">
              <w:rPr>
                <w:rFonts w:ascii="Tahoma" w:hAnsi="Tahoma" w:cs="Tahoma"/>
                <w:sz w:val="20"/>
                <w:szCs w:val="20"/>
              </w:rPr>
              <w:t xml:space="preserve">Ort: </w:t>
            </w:r>
            <w:r w:rsidRPr="00375F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75F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5F80">
              <w:rPr>
                <w:rFonts w:ascii="Tahoma" w:hAnsi="Tahoma" w:cs="Tahoma"/>
                <w:sz w:val="20"/>
                <w:szCs w:val="20"/>
              </w:rPr>
            </w:r>
            <w:r w:rsidRPr="00375F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375F80">
              <w:rPr>
                <w:rFonts w:ascii="Tahoma" w:hAnsi="Tahoma" w:cs="Tahoma"/>
                <w:sz w:val="20"/>
                <w:szCs w:val="20"/>
              </w:rPr>
              <w:tab/>
            </w:r>
            <w:r w:rsidRPr="00375F80">
              <w:rPr>
                <w:rFonts w:ascii="Tahoma" w:hAnsi="Tahoma" w:cs="Tahoma"/>
                <w:sz w:val="20"/>
                <w:szCs w:val="20"/>
              </w:rPr>
              <w:tab/>
            </w:r>
            <w:r w:rsidRPr="00375F80">
              <w:rPr>
                <w:rFonts w:ascii="Tahoma" w:hAnsi="Tahoma" w:cs="Tahoma"/>
                <w:sz w:val="20"/>
                <w:szCs w:val="20"/>
              </w:rPr>
              <w:tab/>
            </w:r>
            <w:r w:rsidRPr="00375F80">
              <w:rPr>
                <w:rFonts w:ascii="Tahoma" w:hAnsi="Tahoma" w:cs="Tahoma"/>
                <w:sz w:val="20"/>
                <w:szCs w:val="20"/>
              </w:rPr>
              <w:tab/>
              <w:t xml:space="preserve">Datum: </w:t>
            </w:r>
            <w:r w:rsidRPr="00375F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75F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5F80">
              <w:rPr>
                <w:rFonts w:ascii="Tahoma" w:hAnsi="Tahoma" w:cs="Tahoma"/>
                <w:sz w:val="20"/>
                <w:szCs w:val="20"/>
              </w:rPr>
            </w:r>
            <w:r w:rsidRPr="00375F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75F8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  <w:p w:rsidR="00CE3350" w:rsidRPr="00375F80" w:rsidRDefault="00CE3350" w:rsidP="00A021F4">
            <w:pPr>
              <w:spacing w:after="0"/>
              <w:ind w:left="357"/>
              <w:rPr>
                <w:rFonts w:ascii="Tahoma" w:hAnsi="Tahoma" w:cs="Tahoma"/>
                <w:sz w:val="20"/>
                <w:szCs w:val="20"/>
              </w:rPr>
            </w:pPr>
          </w:p>
          <w:p w:rsidR="00CE3350" w:rsidRPr="00375F80" w:rsidRDefault="00CE3350" w:rsidP="00A021F4">
            <w:pPr>
              <w:spacing w:after="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375F80">
              <w:rPr>
                <w:rFonts w:ascii="Tahoma" w:hAnsi="Tahoma" w:cs="Tahoma"/>
                <w:sz w:val="20"/>
                <w:szCs w:val="20"/>
              </w:rPr>
              <w:t>Underskrift</w:t>
            </w:r>
            <w:r w:rsidR="00D018AC" w:rsidRPr="00375F80">
              <w:rPr>
                <w:rFonts w:ascii="Tahoma" w:hAnsi="Tahoma" w:cs="Tahoma"/>
                <w:sz w:val="20"/>
                <w:szCs w:val="20"/>
              </w:rPr>
              <w:t>/underskrifter</w:t>
            </w:r>
            <w:r w:rsidRPr="00375F8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E3350" w:rsidRPr="00375F80" w:rsidRDefault="00CE3350" w:rsidP="00A021F4">
            <w:pPr>
              <w:spacing w:after="0"/>
              <w:ind w:left="357"/>
              <w:rPr>
                <w:rFonts w:ascii="Tahoma" w:hAnsi="Tahoma" w:cs="Tahoma"/>
                <w:sz w:val="20"/>
                <w:szCs w:val="20"/>
              </w:rPr>
            </w:pPr>
          </w:p>
          <w:p w:rsidR="00895EDA" w:rsidRPr="00375F80" w:rsidRDefault="00895EDA" w:rsidP="00A021F4">
            <w:pPr>
              <w:spacing w:after="0"/>
              <w:ind w:left="357"/>
              <w:rPr>
                <w:rFonts w:ascii="Tahoma" w:hAnsi="Tahoma" w:cs="Tahoma"/>
                <w:sz w:val="20"/>
                <w:szCs w:val="20"/>
              </w:rPr>
            </w:pPr>
          </w:p>
          <w:p w:rsidR="00CE3350" w:rsidRPr="00375F80" w:rsidRDefault="00CE3350" w:rsidP="00A021F4">
            <w:pPr>
              <w:spacing w:after="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375F80">
              <w:rPr>
                <w:rFonts w:ascii="Tahoma" w:hAnsi="Tahoma" w:cs="Tahoma"/>
                <w:sz w:val="20"/>
                <w:szCs w:val="20"/>
              </w:rPr>
              <w:t>___________________________</w:t>
            </w:r>
            <w:r w:rsidRPr="00375F80">
              <w:rPr>
                <w:rFonts w:ascii="Tahoma" w:hAnsi="Tahoma" w:cs="Tahoma"/>
                <w:sz w:val="20"/>
                <w:szCs w:val="20"/>
              </w:rPr>
              <w:tab/>
            </w:r>
            <w:r w:rsidRPr="00375F80">
              <w:rPr>
                <w:rFonts w:ascii="Tahoma" w:hAnsi="Tahoma" w:cs="Tahoma"/>
                <w:sz w:val="20"/>
                <w:szCs w:val="20"/>
              </w:rPr>
              <w:tab/>
              <w:t>___________________________</w:t>
            </w:r>
          </w:p>
          <w:bookmarkStart w:id="7" w:name="Text10"/>
          <w:p w:rsidR="00CE3350" w:rsidRPr="00375F80" w:rsidRDefault="00CE3350" w:rsidP="00A021F4">
            <w:pPr>
              <w:ind w:left="36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bookmarkEnd w:id="7"/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tab/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tab/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tab/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tab/>
            </w:r>
            <w:bookmarkStart w:id="8" w:name="Text11"/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 </w:t>
            </w:r>
            <w:r w:rsidRPr="00375F8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bookmarkEnd w:id="8"/>
          </w:p>
          <w:p w:rsidR="004D65C5" w:rsidRPr="00375F80" w:rsidRDefault="004D65C5" w:rsidP="004D65C5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</w:tr>
      <w:tr w:rsidR="00EA3DA9" w:rsidRPr="007D2300" w:rsidTr="00EA3DA9">
        <w:tc>
          <w:tcPr>
            <w:tcW w:w="9753" w:type="dxa"/>
            <w:gridSpan w:val="3"/>
            <w:shd w:val="clear" w:color="auto" w:fill="auto"/>
          </w:tcPr>
          <w:p w:rsidR="00EA3DA9" w:rsidRPr="007D2300" w:rsidRDefault="00EA3DA9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3DA9" w:rsidRPr="0006409C" w:rsidRDefault="00EA3DA9" w:rsidP="00A021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409C">
              <w:rPr>
                <w:rFonts w:ascii="Tahoma" w:hAnsi="Tahoma" w:cs="Tahoma"/>
                <w:b/>
                <w:sz w:val="20"/>
                <w:szCs w:val="20"/>
              </w:rPr>
              <w:t>Styrelsebeslut</w:t>
            </w:r>
          </w:p>
          <w:p w:rsidR="00EA3DA9" w:rsidRPr="0006409C" w:rsidRDefault="00EA3DA9" w:rsidP="00A021F4">
            <w:pPr>
              <w:rPr>
                <w:rFonts w:ascii="Tahoma" w:hAnsi="Tahoma" w:cs="Tahoma"/>
                <w:sz w:val="20"/>
                <w:szCs w:val="20"/>
              </w:rPr>
            </w:pPr>
            <w:r w:rsidRPr="0006409C">
              <w:rPr>
                <w:rFonts w:ascii="Tahoma" w:hAnsi="Tahoma" w:cs="Tahoma"/>
                <w:sz w:val="20"/>
                <w:szCs w:val="20"/>
              </w:rPr>
              <w:t xml:space="preserve">Ansökan: </w:t>
            </w:r>
            <w:r w:rsidRPr="0006409C">
              <w:rPr>
                <w:rFonts w:ascii="Tahoma" w:hAnsi="Tahoma" w:cs="Tahoma"/>
                <w:sz w:val="20"/>
                <w:szCs w:val="20"/>
              </w:rPr>
              <w:tab/>
            </w:r>
            <w:r w:rsidRPr="000640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"/>
            <w:r w:rsidRPr="000640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8B2">
              <w:rPr>
                <w:rFonts w:ascii="Tahoma" w:hAnsi="Tahoma" w:cs="Tahoma"/>
                <w:sz w:val="20"/>
                <w:szCs w:val="20"/>
              </w:rPr>
            </w:r>
            <w:r w:rsidR="00E548B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6409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06409C">
              <w:rPr>
                <w:rFonts w:ascii="Tahoma" w:hAnsi="Tahoma" w:cs="Tahoma"/>
                <w:sz w:val="20"/>
                <w:szCs w:val="20"/>
              </w:rPr>
              <w:t>Beviljas</w:t>
            </w:r>
            <w:r w:rsidRPr="0006409C">
              <w:rPr>
                <w:rFonts w:ascii="Tahoma" w:hAnsi="Tahoma" w:cs="Tahoma"/>
                <w:sz w:val="20"/>
                <w:szCs w:val="20"/>
              </w:rPr>
              <w:tab/>
            </w:r>
            <w:r w:rsidRPr="000640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"/>
            <w:r w:rsidRPr="000640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548B2">
              <w:rPr>
                <w:rFonts w:ascii="Tahoma" w:hAnsi="Tahoma" w:cs="Tahoma"/>
                <w:sz w:val="20"/>
                <w:szCs w:val="20"/>
              </w:rPr>
            </w:r>
            <w:r w:rsidR="00E548B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6409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06409C">
              <w:rPr>
                <w:rFonts w:ascii="Tahoma" w:hAnsi="Tahoma" w:cs="Tahoma"/>
                <w:sz w:val="20"/>
                <w:szCs w:val="20"/>
              </w:rPr>
              <w:t>A</w:t>
            </w:r>
            <w:r w:rsidR="0006409C">
              <w:rPr>
                <w:rFonts w:ascii="Tahoma" w:hAnsi="Tahoma" w:cs="Tahoma"/>
                <w:sz w:val="20"/>
                <w:szCs w:val="20"/>
              </w:rPr>
              <w:t>vslås</w:t>
            </w:r>
          </w:p>
          <w:p w:rsidR="00EA3DA9" w:rsidRPr="007D2300" w:rsidRDefault="00EA3DA9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3DA9" w:rsidRPr="007D2300" w:rsidTr="00EA3DA9">
        <w:tc>
          <w:tcPr>
            <w:tcW w:w="9753" w:type="dxa"/>
            <w:gridSpan w:val="3"/>
            <w:shd w:val="clear" w:color="auto" w:fill="auto"/>
          </w:tcPr>
          <w:p w:rsidR="00EA3DA9" w:rsidRPr="0006409C" w:rsidRDefault="00EA3DA9" w:rsidP="00A021F4">
            <w:pPr>
              <w:rPr>
                <w:rFonts w:ascii="Tahoma" w:hAnsi="Tahoma" w:cs="Tahoma"/>
                <w:sz w:val="20"/>
                <w:szCs w:val="20"/>
              </w:rPr>
            </w:pPr>
            <w:r w:rsidRPr="0006409C">
              <w:rPr>
                <w:rFonts w:ascii="Tahoma" w:hAnsi="Tahoma" w:cs="Tahoma"/>
                <w:sz w:val="20"/>
                <w:szCs w:val="20"/>
              </w:rPr>
              <w:t>Motivering/särskilda villkor:</w:t>
            </w:r>
          </w:p>
          <w:p w:rsidR="00EA3DA9" w:rsidRPr="007D2300" w:rsidRDefault="00EA3DA9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3DA9" w:rsidRPr="007D2300" w:rsidRDefault="00EA3DA9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3DA9" w:rsidRPr="007D2300" w:rsidRDefault="00EA3DA9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3DA9" w:rsidRPr="007D2300" w:rsidRDefault="00EA3DA9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3DA9" w:rsidRPr="007D2300" w:rsidRDefault="00EA3DA9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3DA9" w:rsidRPr="007D2300" w:rsidRDefault="00EA3DA9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3DA9" w:rsidRPr="007D2300" w:rsidRDefault="00EA3DA9" w:rsidP="00A021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350" w:rsidRPr="007D2300" w:rsidTr="00A021F4">
        <w:tc>
          <w:tcPr>
            <w:tcW w:w="4644" w:type="dxa"/>
            <w:gridSpan w:val="2"/>
            <w:shd w:val="clear" w:color="auto" w:fill="auto"/>
          </w:tcPr>
          <w:p w:rsidR="00CE3350" w:rsidRDefault="00CE3350" w:rsidP="00A021F4">
            <w:pPr>
              <w:rPr>
                <w:rFonts w:ascii="Tahoma" w:hAnsi="Tahoma" w:cs="Tahoma"/>
                <w:sz w:val="20"/>
                <w:szCs w:val="20"/>
              </w:rPr>
            </w:pPr>
            <w:r w:rsidRPr="0006409C">
              <w:rPr>
                <w:rFonts w:ascii="Tahoma" w:hAnsi="Tahoma" w:cs="Tahoma"/>
                <w:sz w:val="20"/>
                <w:szCs w:val="20"/>
              </w:rPr>
              <w:t>Styrelsens underskrift:</w:t>
            </w:r>
          </w:p>
          <w:p w:rsidR="0006409C" w:rsidRPr="0006409C" w:rsidRDefault="0006409C" w:rsidP="00A021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3350" w:rsidRDefault="00CE3350" w:rsidP="00A021F4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  <w:p w:rsidR="0006409C" w:rsidRPr="007D2300" w:rsidRDefault="0006409C" w:rsidP="00A021F4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5109" w:type="dxa"/>
            <w:shd w:val="clear" w:color="auto" w:fill="auto"/>
          </w:tcPr>
          <w:p w:rsidR="00CE3350" w:rsidRPr="0006409C" w:rsidRDefault="00CE3350" w:rsidP="00A021F4">
            <w:pPr>
              <w:rPr>
                <w:rFonts w:ascii="Tahoma" w:hAnsi="Tahoma" w:cs="Tahoma"/>
                <w:sz w:val="18"/>
                <w:szCs w:val="18"/>
              </w:rPr>
            </w:pPr>
            <w:r w:rsidRPr="0006409C">
              <w:rPr>
                <w:rFonts w:ascii="Tahoma" w:hAnsi="Tahoma" w:cs="Tahoma"/>
                <w:sz w:val="18"/>
                <w:szCs w:val="18"/>
              </w:rPr>
              <w:t>Ort/Datum:</w:t>
            </w:r>
          </w:p>
        </w:tc>
      </w:tr>
    </w:tbl>
    <w:p w:rsidR="00CE3350" w:rsidRPr="007D2300" w:rsidRDefault="00CE3350" w:rsidP="0006409C">
      <w:pPr>
        <w:rPr>
          <w:rFonts w:ascii="Tahoma" w:hAnsi="Tahoma" w:cs="Tahoma"/>
        </w:rPr>
      </w:pPr>
    </w:p>
    <w:sectPr w:rsidR="00CE3350" w:rsidRPr="007D2300" w:rsidSect="00503C68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B2" w:rsidRDefault="00E548B2" w:rsidP="00CE3350">
      <w:pPr>
        <w:spacing w:after="0"/>
      </w:pPr>
      <w:r>
        <w:separator/>
      </w:r>
    </w:p>
  </w:endnote>
  <w:endnote w:type="continuationSeparator" w:id="0">
    <w:p w:rsidR="00E548B2" w:rsidRDefault="00E548B2" w:rsidP="00CE3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68" w:rsidRDefault="00503C68" w:rsidP="00503C68">
    <w:pPr>
      <w:pStyle w:val="Sidfot"/>
      <w:jc w:val="center"/>
      <w:rPr>
        <w:b/>
        <w:smallCaps/>
        <w:sz w:val="18"/>
        <w:szCs w:val="18"/>
      </w:rPr>
    </w:pPr>
    <w:r>
      <w:rPr>
        <w:b/>
        <w:smallCaps/>
        <w:sz w:val="18"/>
        <w:szCs w:val="18"/>
      </w:rPr>
      <w:t>HSB BRF Björklången</w:t>
    </w:r>
  </w:p>
  <w:p w:rsidR="00503C68" w:rsidRDefault="00503C68" w:rsidP="00503C68">
    <w:pPr>
      <w:pStyle w:val="Sidfot"/>
      <w:jc w:val="center"/>
      <w:rPr>
        <w:smallCaps/>
        <w:sz w:val="18"/>
        <w:szCs w:val="18"/>
      </w:rPr>
    </w:pPr>
    <w:r w:rsidRPr="00A53D85">
      <w:rPr>
        <w:smallCaps/>
        <w:sz w:val="18"/>
        <w:szCs w:val="18"/>
      </w:rPr>
      <w:t xml:space="preserve">Sida </w:t>
    </w:r>
    <w:r w:rsidRPr="00A53D85">
      <w:rPr>
        <w:b/>
        <w:smallCaps/>
        <w:sz w:val="18"/>
        <w:szCs w:val="18"/>
      </w:rPr>
      <w:fldChar w:fldCharType="begin"/>
    </w:r>
    <w:r w:rsidRPr="00A53D85">
      <w:rPr>
        <w:b/>
        <w:smallCaps/>
        <w:sz w:val="18"/>
        <w:szCs w:val="18"/>
      </w:rPr>
      <w:instrText>PAGE  \* Arabic  \* MERGEFORMAT</w:instrText>
    </w:r>
    <w:r w:rsidRPr="00A53D85">
      <w:rPr>
        <w:b/>
        <w:smallCaps/>
        <w:sz w:val="18"/>
        <w:szCs w:val="18"/>
      </w:rPr>
      <w:fldChar w:fldCharType="separate"/>
    </w:r>
    <w:r w:rsidR="00F209E7">
      <w:rPr>
        <w:b/>
        <w:smallCaps/>
        <w:noProof/>
        <w:sz w:val="18"/>
        <w:szCs w:val="18"/>
      </w:rPr>
      <w:t>1</w:t>
    </w:r>
    <w:r w:rsidRPr="00A53D85">
      <w:rPr>
        <w:b/>
        <w:smallCaps/>
        <w:sz w:val="18"/>
        <w:szCs w:val="18"/>
      </w:rPr>
      <w:fldChar w:fldCharType="end"/>
    </w:r>
    <w:r>
      <w:rPr>
        <w:b/>
        <w:smallCaps/>
        <w:sz w:val="18"/>
        <w:szCs w:val="18"/>
      </w:rPr>
      <w:t xml:space="preserve"> (</w:t>
    </w:r>
    <w:r w:rsidR="00B55FA5">
      <w:rPr>
        <w:smallCaps/>
        <w:sz w:val="18"/>
        <w:szCs w:val="18"/>
      </w:rPr>
      <w:fldChar w:fldCharType="begin"/>
    </w:r>
    <w:r w:rsidR="00B55FA5">
      <w:rPr>
        <w:smallCaps/>
        <w:sz w:val="18"/>
        <w:szCs w:val="18"/>
      </w:rPr>
      <w:instrText xml:space="preserve"> NUMPAGES  \* Arabic  \* MERGEFORMAT </w:instrText>
    </w:r>
    <w:r w:rsidR="00B55FA5">
      <w:rPr>
        <w:smallCaps/>
        <w:sz w:val="18"/>
        <w:szCs w:val="18"/>
      </w:rPr>
      <w:fldChar w:fldCharType="separate"/>
    </w:r>
    <w:r w:rsidR="00F209E7">
      <w:rPr>
        <w:smallCaps/>
        <w:noProof/>
        <w:sz w:val="18"/>
        <w:szCs w:val="18"/>
      </w:rPr>
      <w:t>3</w:t>
    </w:r>
    <w:r w:rsidR="00B55FA5">
      <w:rPr>
        <w:smallCaps/>
        <w:sz w:val="18"/>
        <w:szCs w:val="18"/>
      </w:rPr>
      <w:fldChar w:fldCharType="end"/>
    </w:r>
    <w:r>
      <w:rPr>
        <w:b/>
        <w:smallCaps/>
        <w:sz w:val="18"/>
        <w:szCs w:val="18"/>
      </w:rPr>
      <w:t>)</w:t>
    </w:r>
  </w:p>
  <w:p w:rsidR="00503C68" w:rsidRDefault="00503C68">
    <w:pPr>
      <w:pStyle w:val="Sidfot"/>
    </w:pPr>
  </w:p>
  <w:p w:rsidR="00503C68" w:rsidRDefault="00503C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B2" w:rsidRDefault="00E548B2" w:rsidP="00CE3350">
      <w:pPr>
        <w:spacing w:after="0"/>
      </w:pPr>
      <w:r>
        <w:separator/>
      </w:r>
    </w:p>
  </w:footnote>
  <w:footnote w:type="continuationSeparator" w:id="0">
    <w:p w:rsidR="00E548B2" w:rsidRDefault="00E548B2" w:rsidP="00CE33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50" w:rsidRPr="007D2300" w:rsidRDefault="00CE3350" w:rsidP="00CE3350">
    <w:pPr>
      <w:pStyle w:val="Sidhuvud"/>
      <w:jc w:val="center"/>
      <w:rPr>
        <w:rFonts w:ascii="Tahoma" w:hAnsi="Tahoma" w:cs="Tahoma"/>
        <w:color w:val="0000FF"/>
        <w:sz w:val="52"/>
        <w:szCs w:val="52"/>
      </w:rPr>
    </w:pPr>
    <w:r w:rsidRPr="007D2300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FD58F" wp14:editId="79E0B200">
              <wp:simplePos x="0" y="0"/>
              <wp:positionH relativeFrom="column">
                <wp:posOffset>-844550</wp:posOffset>
              </wp:positionH>
              <wp:positionV relativeFrom="paragraph">
                <wp:posOffset>-80010</wp:posOffset>
              </wp:positionV>
              <wp:extent cx="1097280" cy="1070610"/>
              <wp:effectExtent l="3175" t="0" r="444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350" w:rsidRDefault="00CE3350" w:rsidP="00CE3350">
                          <w:r>
                            <w:rPr>
                              <w:sz w:val="20"/>
                            </w:rPr>
                            <w:object w:dxaOrig="2130" w:dyaOrig="214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2.6pt;height:72.6pt" o:ole="" fillcolor="window">
                                <v:imagedata r:id="rId1" o:title=""/>
                              </v:shape>
                              <o:OLEObject Type="Embed" ProgID="MSPhotoEd.3" ShapeID="_x0000_i1025" DrawAspect="Content" ObjectID="_147064165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-66.5pt;margin-top:-6.3pt;width:86.4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" stroked="f">
              <v:textbox>
                <w:txbxContent>
                  <w:p w:rsidR="00CE3350" w:rsidRDefault="00CE3350" w:rsidP="00CE3350">
                    <w:r>
                      <w:rPr>
                        <w:sz w:val="20"/>
                      </w:rPr>
                      <w:object w:dxaOrig="2130" w:dyaOrig="2145">
                        <v:shape id="_x0000_i1025" type="#_x0000_t75" style="width:72.6pt;height:72.6pt" o:ole="" fillcolor="window">
                          <v:imagedata r:id="rId3" o:title=""/>
                        </v:shape>
                        <o:OLEObject Type="Embed" ProgID="MSPhotoEd.3" ShapeID="_x0000_i1025" DrawAspect="Content" ObjectID="_146333173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Pr="007D2300">
      <w:rPr>
        <w:rFonts w:ascii="Tahoma" w:hAnsi="Tahoma" w:cs="Tahoma"/>
        <w:color w:val="0000FF"/>
        <w:sz w:val="52"/>
        <w:szCs w:val="52"/>
      </w:rPr>
      <w:t>Renoveringsblankett</w:t>
    </w:r>
  </w:p>
  <w:p w:rsidR="00CE3350" w:rsidRDefault="00CE3350" w:rsidP="00CE3350">
    <w:pPr>
      <w:pStyle w:val="Sidhuvud"/>
      <w:jc w:val="center"/>
      <w:rPr>
        <w:rFonts w:ascii="Tahoma" w:hAnsi="Tahoma" w:cs="Tahoma"/>
        <w:color w:val="0000FF"/>
        <w:sz w:val="48"/>
        <w:szCs w:val="48"/>
      </w:rPr>
    </w:pPr>
    <w:r>
      <w:rPr>
        <w:rFonts w:ascii="Tahoma" w:hAnsi="Tahoma" w:cs="Tahoma"/>
        <w:color w:val="0000FF"/>
        <w:sz w:val="48"/>
        <w:szCs w:val="48"/>
      </w:rPr>
      <w:t>HSB Brf Björklången</w:t>
    </w:r>
  </w:p>
  <w:p w:rsidR="00CE3350" w:rsidRDefault="00CE3350">
    <w:pPr>
      <w:pStyle w:val="Sidhuvud"/>
    </w:pPr>
  </w:p>
  <w:p w:rsidR="00CE3350" w:rsidRDefault="00CE335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4AE1"/>
    <w:multiLevelType w:val="hybridMultilevel"/>
    <w:tmpl w:val="CDE6A406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F0740B9"/>
    <w:multiLevelType w:val="hybridMultilevel"/>
    <w:tmpl w:val="3A6EF916"/>
    <w:lvl w:ilvl="0" w:tplc="E36674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066F"/>
    <w:multiLevelType w:val="hybridMultilevel"/>
    <w:tmpl w:val="F8D4A5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50"/>
    <w:rsid w:val="0006409C"/>
    <w:rsid w:val="000B65F8"/>
    <w:rsid w:val="00125EA7"/>
    <w:rsid w:val="00190062"/>
    <w:rsid w:val="00244E78"/>
    <w:rsid w:val="00257DEA"/>
    <w:rsid w:val="002E393C"/>
    <w:rsid w:val="002F07FB"/>
    <w:rsid w:val="00314FCF"/>
    <w:rsid w:val="00362920"/>
    <w:rsid w:val="00375F80"/>
    <w:rsid w:val="003A3CDE"/>
    <w:rsid w:val="003A7792"/>
    <w:rsid w:val="003B7F95"/>
    <w:rsid w:val="003F622E"/>
    <w:rsid w:val="00492198"/>
    <w:rsid w:val="004B3817"/>
    <w:rsid w:val="004D65C5"/>
    <w:rsid w:val="004D6CD6"/>
    <w:rsid w:val="00503C68"/>
    <w:rsid w:val="0054499F"/>
    <w:rsid w:val="00561228"/>
    <w:rsid w:val="005A3C81"/>
    <w:rsid w:val="00680A2C"/>
    <w:rsid w:val="006B6D8A"/>
    <w:rsid w:val="00746970"/>
    <w:rsid w:val="007532E8"/>
    <w:rsid w:val="00786890"/>
    <w:rsid w:val="007D2300"/>
    <w:rsid w:val="00891553"/>
    <w:rsid w:val="00895EDA"/>
    <w:rsid w:val="008E18DF"/>
    <w:rsid w:val="008F1530"/>
    <w:rsid w:val="00962BA4"/>
    <w:rsid w:val="00984F75"/>
    <w:rsid w:val="009C0F6D"/>
    <w:rsid w:val="009C477E"/>
    <w:rsid w:val="009D27AD"/>
    <w:rsid w:val="009D2B27"/>
    <w:rsid w:val="009E73B0"/>
    <w:rsid w:val="00A170CD"/>
    <w:rsid w:val="00A1735F"/>
    <w:rsid w:val="00A22954"/>
    <w:rsid w:val="00A9024D"/>
    <w:rsid w:val="00B4756C"/>
    <w:rsid w:val="00B55FA5"/>
    <w:rsid w:val="00BA146C"/>
    <w:rsid w:val="00BF49AA"/>
    <w:rsid w:val="00C96424"/>
    <w:rsid w:val="00CE3350"/>
    <w:rsid w:val="00D018AC"/>
    <w:rsid w:val="00D73AFD"/>
    <w:rsid w:val="00E11360"/>
    <w:rsid w:val="00E453E3"/>
    <w:rsid w:val="00E548B2"/>
    <w:rsid w:val="00EA3DA9"/>
    <w:rsid w:val="00F209E7"/>
    <w:rsid w:val="00F2157E"/>
    <w:rsid w:val="00F26B48"/>
    <w:rsid w:val="00F43F5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50"/>
    <w:pPr>
      <w:spacing w:after="120" w:line="240" w:lineRule="auto"/>
    </w:pPr>
    <w:rPr>
      <w:rFonts w:ascii="Book Antiqua" w:eastAsia="Times New Roman" w:hAnsi="Book Antiqua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335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E3350"/>
    <w:rPr>
      <w:rFonts w:ascii="Book Antiqua" w:eastAsia="Times New Roman" w:hAnsi="Book Antiqua" w:cs="Times New Roman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CE33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E3350"/>
    <w:rPr>
      <w:rFonts w:ascii="Book Antiqua" w:eastAsia="Times New Roman" w:hAnsi="Book Antiqua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3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350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E11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50"/>
    <w:pPr>
      <w:spacing w:after="120" w:line="240" w:lineRule="auto"/>
    </w:pPr>
    <w:rPr>
      <w:rFonts w:ascii="Book Antiqua" w:eastAsia="Times New Roman" w:hAnsi="Book Antiqua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335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E3350"/>
    <w:rPr>
      <w:rFonts w:ascii="Book Antiqua" w:eastAsia="Times New Roman" w:hAnsi="Book Antiqua" w:cs="Times New Roman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CE33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E3350"/>
    <w:rPr>
      <w:rFonts w:ascii="Book Antiqua" w:eastAsia="Times New Roman" w:hAnsi="Book Antiqua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3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350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E1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F6FB-06CE-438B-A4BB-EF9DD34C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  Björklången</dc:creator>
  <cp:lastModifiedBy>Brf Björklången</cp:lastModifiedBy>
  <cp:revision>2</cp:revision>
  <cp:lastPrinted>2014-08-27T08:47:00Z</cp:lastPrinted>
  <dcterms:created xsi:type="dcterms:W3CDTF">2014-08-27T08:48:00Z</dcterms:created>
  <dcterms:modified xsi:type="dcterms:W3CDTF">2014-08-27T08:48:00Z</dcterms:modified>
</cp:coreProperties>
</file>